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A9E5" w14:textId="77777777" w:rsidR="00637F7E" w:rsidRDefault="00637F7E"/>
    <w:p w14:paraId="596D8EFB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14:paraId="5B131663" w14:textId="77777777"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14:paraId="064EC0B1" w14:textId="77777777"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642E8EC" w14:textId="1E6EE41F"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 xml:space="preserve">„Lider </w:t>
      </w:r>
      <w:r w:rsidR="00A20AB5">
        <w:rPr>
          <w:rFonts w:ascii="Arial" w:eastAsia="Times New Roman" w:hAnsi="Arial" w:cs="Arial"/>
          <w:b/>
          <w:sz w:val="32"/>
          <w:szCs w:val="32"/>
        </w:rPr>
        <w:t>A</w:t>
      </w:r>
      <w:r w:rsidRPr="00A7057E">
        <w:rPr>
          <w:rFonts w:ascii="Arial" w:eastAsia="Times New Roman" w:hAnsi="Arial" w:cs="Arial"/>
          <w:b/>
          <w:sz w:val="32"/>
          <w:szCs w:val="32"/>
        </w:rPr>
        <w:t xml:space="preserve">ktywizacji </w:t>
      </w:r>
      <w:r w:rsidR="00A20AB5">
        <w:rPr>
          <w:rFonts w:ascii="Arial" w:eastAsia="Times New Roman" w:hAnsi="Arial" w:cs="Arial"/>
          <w:b/>
          <w:sz w:val="32"/>
          <w:szCs w:val="32"/>
        </w:rPr>
        <w:t>O</w:t>
      </w:r>
      <w:r w:rsidRPr="00A7057E">
        <w:rPr>
          <w:rFonts w:ascii="Arial" w:eastAsia="Times New Roman" w:hAnsi="Arial" w:cs="Arial"/>
          <w:b/>
          <w:sz w:val="32"/>
          <w:szCs w:val="32"/>
        </w:rPr>
        <w:t xml:space="preserve">sób </w:t>
      </w:r>
      <w:r w:rsidR="00A20AB5">
        <w:rPr>
          <w:rFonts w:ascii="Arial" w:eastAsia="Times New Roman" w:hAnsi="Arial" w:cs="Arial"/>
          <w:b/>
          <w:sz w:val="32"/>
          <w:szCs w:val="32"/>
        </w:rPr>
        <w:t>M</w:t>
      </w:r>
      <w:r w:rsidRPr="00A7057E">
        <w:rPr>
          <w:rFonts w:ascii="Arial" w:eastAsia="Times New Roman" w:hAnsi="Arial" w:cs="Arial"/>
          <w:b/>
          <w:sz w:val="32"/>
          <w:szCs w:val="32"/>
        </w:rPr>
        <w:t>łodych”</w:t>
      </w:r>
    </w:p>
    <w:p w14:paraId="1FEE5611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14:paraId="156883B9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14:paraId="659216DD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</w:t>
      </w:r>
      <w:r w:rsidR="008465A0" w:rsidRPr="008465A0">
        <w:rPr>
          <w:rFonts w:ascii="Arial" w:eastAsia="Times New Roman" w:hAnsi="Arial" w:cs="Arial"/>
          <w:b/>
          <w:sz w:val="32"/>
          <w:szCs w:val="32"/>
        </w:rPr>
        <w:t>ZGŁOSZENIA DOBREJ PRAKTYKI</w:t>
      </w:r>
    </w:p>
    <w:p w14:paraId="30840124" w14:textId="6622D25D"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</w:t>
      </w:r>
      <w:r w:rsidR="00071133">
        <w:rPr>
          <w:rFonts w:ascii="Arial" w:eastAsia="Times New Roman" w:hAnsi="Arial" w:cs="Arial"/>
          <w:b/>
          <w:sz w:val="28"/>
          <w:szCs w:val="28"/>
        </w:rPr>
        <w:t>2</w:t>
      </w:r>
      <w:r w:rsidR="000066C1">
        <w:rPr>
          <w:rFonts w:ascii="Arial" w:eastAsia="Times New Roman" w:hAnsi="Arial" w:cs="Arial"/>
          <w:b/>
          <w:sz w:val="28"/>
          <w:szCs w:val="28"/>
        </w:rPr>
        <w:t>3</w:t>
      </w:r>
    </w:p>
    <w:p w14:paraId="532C8849" w14:textId="77777777"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E7539EC" w14:textId="77777777"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23C1809" w14:textId="77777777"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14:paraId="7672CA23" w14:textId="77777777"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14:paraId="2CC19BC0" w14:textId="77777777"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14:paraId="1A80D21E" w14:textId="77777777" w:rsidR="006925CD" w:rsidRDefault="006925CD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97092" w14:paraId="1FC66A5A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5B0999AB" w14:textId="77777777"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vAlign w:val="center"/>
          </w:tcPr>
          <w:p w14:paraId="1A592DFC" w14:textId="77777777" w:rsidR="00697092" w:rsidRDefault="00697092" w:rsidP="00697092">
            <w:pPr>
              <w:spacing w:line="240" w:lineRule="auto"/>
            </w:pPr>
          </w:p>
          <w:p w14:paraId="6A45CF7F" w14:textId="77777777" w:rsidR="00420CA8" w:rsidRDefault="00420CA8" w:rsidP="00697092">
            <w:pPr>
              <w:spacing w:line="240" w:lineRule="auto"/>
            </w:pPr>
          </w:p>
          <w:p w14:paraId="133628C3" w14:textId="77777777" w:rsidR="00420CA8" w:rsidRDefault="00420CA8" w:rsidP="00697092">
            <w:pPr>
              <w:spacing w:line="240" w:lineRule="auto"/>
            </w:pPr>
          </w:p>
        </w:tc>
      </w:tr>
      <w:tr w:rsidR="00697092" w14:paraId="4335F7C0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19EACA4D" w14:textId="77777777"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vAlign w:val="center"/>
          </w:tcPr>
          <w:p w14:paraId="5F5FAA03" w14:textId="77777777" w:rsidR="00697092" w:rsidRDefault="00697092" w:rsidP="00697092">
            <w:pPr>
              <w:spacing w:line="240" w:lineRule="auto"/>
            </w:pPr>
          </w:p>
          <w:p w14:paraId="740A1E36" w14:textId="77777777" w:rsidR="00420CA8" w:rsidRDefault="00420CA8" w:rsidP="00697092">
            <w:pPr>
              <w:spacing w:line="240" w:lineRule="auto"/>
            </w:pPr>
          </w:p>
        </w:tc>
      </w:tr>
      <w:tr w:rsidR="00697092" w14:paraId="797C80A8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086E5D97" w14:textId="77777777"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vAlign w:val="center"/>
          </w:tcPr>
          <w:p w14:paraId="0D091F5C" w14:textId="77777777" w:rsidR="00697092" w:rsidRDefault="00697092" w:rsidP="00697092">
            <w:pPr>
              <w:spacing w:line="240" w:lineRule="auto"/>
            </w:pPr>
          </w:p>
          <w:p w14:paraId="3204B40F" w14:textId="77777777" w:rsidR="00420CA8" w:rsidRDefault="00420CA8" w:rsidP="00697092">
            <w:pPr>
              <w:spacing w:line="240" w:lineRule="auto"/>
            </w:pPr>
          </w:p>
        </w:tc>
      </w:tr>
      <w:tr w:rsidR="00697092" w14:paraId="3C2BA3C2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3860ABBC" w14:textId="77777777"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vAlign w:val="center"/>
          </w:tcPr>
          <w:p w14:paraId="6FA92B21" w14:textId="77777777" w:rsidR="00697092" w:rsidRDefault="00697092" w:rsidP="00697092">
            <w:pPr>
              <w:spacing w:line="240" w:lineRule="auto"/>
            </w:pPr>
          </w:p>
          <w:p w14:paraId="47E8770A" w14:textId="77777777" w:rsidR="00420CA8" w:rsidRDefault="00420CA8" w:rsidP="00697092">
            <w:pPr>
              <w:spacing w:line="240" w:lineRule="auto"/>
            </w:pPr>
          </w:p>
        </w:tc>
      </w:tr>
      <w:tr w:rsidR="00697092" w14:paraId="3473B3A1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71361D3E" w14:textId="77777777"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vAlign w:val="center"/>
          </w:tcPr>
          <w:p w14:paraId="440CD693" w14:textId="77777777" w:rsidR="00697092" w:rsidRDefault="00697092" w:rsidP="00697092">
            <w:pPr>
              <w:spacing w:line="240" w:lineRule="auto"/>
            </w:pPr>
          </w:p>
          <w:p w14:paraId="3B909367" w14:textId="77777777" w:rsidR="00420CA8" w:rsidRDefault="00420CA8" w:rsidP="00697092">
            <w:pPr>
              <w:spacing w:line="240" w:lineRule="auto"/>
            </w:pPr>
          </w:p>
        </w:tc>
      </w:tr>
      <w:tr w:rsidR="00697092" w14:paraId="02379E31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55BEFFD4" w14:textId="77777777"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vAlign w:val="center"/>
          </w:tcPr>
          <w:p w14:paraId="1B6947C7" w14:textId="77777777" w:rsidR="00697092" w:rsidRDefault="00697092" w:rsidP="00697092">
            <w:pPr>
              <w:spacing w:line="240" w:lineRule="auto"/>
            </w:pPr>
          </w:p>
          <w:p w14:paraId="30F35604" w14:textId="77777777" w:rsidR="00420CA8" w:rsidRDefault="00420CA8" w:rsidP="00697092">
            <w:pPr>
              <w:spacing w:line="240" w:lineRule="auto"/>
            </w:pPr>
          </w:p>
        </w:tc>
      </w:tr>
      <w:tr w:rsidR="00697092" w14:paraId="183D2B22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2ABC5CE6" w14:textId="77777777"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vAlign w:val="center"/>
          </w:tcPr>
          <w:p w14:paraId="1744A5A6" w14:textId="77777777" w:rsidR="00697092" w:rsidRDefault="00697092" w:rsidP="00697092">
            <w:pPr>
              <w:spacing w:line="240" w:lineRule="auto"/>
            </w:pPr>
          </w:p>
          <w:p w14:paraId="3F937D5D" w14:textId="77777777" w:rsidR="00420CA8" w:rsidRDefault="00420CA8" w:rsidP="00697092">
            <w:pPr>
              <w:spacing w:line="240" w:lineRule="auto"/>
            </w:pPr>
          </w:p>
        </w:tc>
      </w:tr>
      <w:tr w:rsidR="00697092" w14:paraId="16D7C24C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7DAC82BA" w14:textId="77777777"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vAlign w:val="center"/>
          </w:tcPr>
          <w:p w14:paraId="5E200F6E" w14:textId="77777777" w:rsidR="00697092" w:rsidRDefault="00697092" w:rsidP="00697092">
            <w:pPr>
              <w:spacing w:line="240" w:lineRule="auto"/>
            </w:pPr>
          </w:p>
          <w:p w14:paraId="0EFCE487" w14:textId="77777777" w:rsidR="00420CA8" w:rsidRDefault="00420CA8" w:rsidP="00697092">
            <w:pPr>
              <w:spacing w:line="240" w:lineRule="auto"/>
            </w:pPr>
          </w:p>
        </w:tc>
      </w:tr>
    </w:tbl>
    <w:p w14:paraId="6E459A60" w14:textId="77777777" w:rsidR="006925CD" w:rsidRDefault="006925CD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14:paraId="5E15FFBD" w14:textId="77777777" w:rsidTr="00A7057E">
        <w:tc>
          <w:tcPr>
            <w:tcW w:w="9212" w:type="dxa"/>
          </w:tcPr>
          <w:p w14:paraId="7F403AA0" w14:textId="77777777" w:rsidR="00A7057E" w:rsidRPr="00F74F56" w:rsidRDefault="00F74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Tytuł praktyki</w:t>
            </w:r>
          </w:p>
        </w:tc>
      </w:tr>
      <w:tr w:rsidR="00A7057E" w14:paraId="74B7A110" w14:textId="77777777" w:rsidTr="00A7057E">
        <w:tc>
          <w:tcPr>
            <w:tcW w:w="9212" w:type="dxa"/>
          </w:tcPr>
          <w:p w14:paraId="0D00D9FE" w14:textId="77777777" w:rsidR="00A7057E" w:rsidRDefault="00A7057E"/>
        </w:tc>
      </w:tr>
    </w:tbl>
    <w:p w14:paraId="43AAE111" w14:textId="77777777" w:rsidR="00A7057E" w:rsidRDefault="00A7057E"/>
    <w:p w14:paraId="0D892591" w14:textId="77777777"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bookmarkStart w:id="0" w:name="_GoBack"/>
      <w:r w:rsidRPr="00476A46">
        <w:rPr>
          <w:rFonts w:ascii="Arial" w:hAnsi="Arial" w:cs="Arial"/>
          <w:b/>
        </w:rPr>
        <w:t>Opis praktyki</w:t>
      </w:r>
      <w:r w:rsidR="00A85F83">
        <w:rPr>
          <w:rFonts w:ascii="Arial" w:hAnsi="Arial" w:cs="Arial"/>
          <w:b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6613401E" w14:textId="77777777" w:rsidTr="00476A46">
        <w:tc>
          <w:tcPr>
            <w:tcW w:w="9212" w:type="dxa"/>
          </w:tcPr>
          <w:bookmarkEnd w:id="0"/>
          <w:p w14:paraId="6172DDBA" w14:textId="77777777" w:rsidR="00D13E59" w:rsidRDefault="00A6229E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 tej części oceniana będzie spójność i oryginalność działań (maksymalnie 25 punktów). Nie ograniczamy zakresu opisu, ale prosimy pamiętać, że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>oceniający nie wiedzą, na czym polega Państwa praktyka. Sam fakt realizacji oryginalnych działań nie wystarczy, by uznać je za dobrą praktykę. Ważne jest opisanie problemu i osób, które się z nim spotykają oraz wskazanie, jakie efekty da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 xml:space="preserve">ły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 xml:space="preserve">podjęte działania. </w:t>
            </w:r>
          </w:p>
          <w:p w14:paraId="0EB10F4D" w14:textId="77777777" w:rsidR="00D13E59" w:rsidRPr="00D13E59" w:rsidRDefault="00D13E59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Przykładowe elementy opisu to:</w:t>
            </w:r>
          </w:p>
          <w:p w14:paraId="39A4B193" w14:textId="77777777"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wskazanie problemu (uzasadnienie potrzeby podjęcia działań), </w:t>
            </w:r>
          </w:p>
          <w:p w14:paraId="7E3D1B81" w14:textId="77777777"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opis grupy, do której kierowane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D13E59">
              <w:rPr>
                <w:rFonts w:ascii="Arial" w:hAnsi="Arial" w:cs="Arial"/>
                <w:i/>
                <w:sz w:val="20"/>
                <w:szCs w:val="20"/>
              </w:rPr>
              <w:t>są działania (liczebność, jej problemy, potrzeby),</w:t>
            </w:r>
          </w:p>
          <w:p w14:paraId="09553288" w14:textId="77777777"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omówienie poszczególnych działań składających się na praktykę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i wskazanie, co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>decyd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owało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o oryginalności praktyki</w:t>
            </w:r>
            <w:r w:rsidR="00D13E5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248038E4" w14:textId="77777777" w:rsidR="00476A46" w:rsidRPr="004A294A" w:rsidRDefault="004A294A" w:rsidP="004A2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osiągnięte 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>efekty wdrażania praktyki (co bezpośrednio wynika</w:t>
            </w:r>
            <w:r>
              <w:rPr>
                <w:rFonts w:ascii="Arial" w:hAnsi="Arial" w:cs="Arial"/>
                <w:i/>
                <w:sz w:val="20"/>
                <w:szCs w:val="20"/>
              </w:rPr>
              <w:t>ło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 xml:space="preserve"> dla młodych ludzi z podjętych działań)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6A46" w14:paraId="3C5EC01C" w14:textId="77777777" w:rsidTr="00476A46">
        <w:tc>
          <w:tcPr>
            <w:tcW w:w="9212" w:type="dxa"/>
          </w:tcPr>
          <w:p w14:paraId="0B8FAF12" w14:textId="77777777" w:rsidR="00476A46" w:rsidRDefault="00476A46" w:rsidP="00D13E59"/>
          <w:p w14:paraId="223BF5CC" w14:textId="77777777" w:rsidR="00D13E59" w:rsidRDefault="00D13E59" w:rsidP="00D13E59"/>
          <w:p w14:paraId="715145AF" w14:textId="77777777" w:rsidR="00D13E59" w:rsidRDefault="00D13E59" w:rsidP="00D13E59"/>
          <w:p w14:paraId="55EB3BB7" w14:textId="77777777" w:rsidR="00D13E59" w:rsidRDefault="00D13E59" w:rsidP="00D13E59"/>
        </w:tc>
      </w:tr>
    </w:tbl>
    <w:p w14:paraId="19FCC9D7" w14:textId="77777777" w:rsidR="00476A46" w:rsidRDefault="00476A46" w:rsidP="00476A46"/>
    <w:p w14:paraId="11D80484" w14:textId="77777777" w:rsidR="00476A46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Warunki wdrożeni</w:t>
      </w:r>
      <w:r w:rsidR="00D13E59">
        <w:rPr>
          <w:rFonts w:ascii="Arial" w:hAnsi="Arial" w:cs="Arial"/>
          <w:b/>
        </w:rPr>
        <w:t>a praktyki</w:t>
      </w:r>
      <w:r w:rsidRPr="00476A46">
        <w:rPr>
          <w:rFonts w:ascii="Arial" w:hAnsi="Arial" w:cs="Arial"/>
          <w:b/>
        </w:rPr>
        <w:t xml:space="preserve"> </w:t>
      </w:r>
      <w:r w:rsidR="0079716A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inne </w:t>
      </w:r>
      <w:r w:rsidR="00D13E59">
        <w:rPr>
          <w:rFonts w:ascii="Arial" w:hAnsi="Arial" w:cs="Arial"/>
          <w:b/>
        </w:rPr>
        <w:t>instytucje rynku pracy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1773AC73" w14:textId="77777777" w:rsidTr="00A85F83">
        <w:tc>
          <w:tcPr>
            <w:tcW w:w="9212" w:type="dxa"/>
          </w:tcPr>
          <w:p w14:paraId="2731F367" w14:textId="77777777" w:rsidR="006A6B90" w:rsidRDefault="00D13E59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tej części oceniana będzie możliwość upowszechnienia praktyki i włączenia jej do praktyki innych instytucji rynku pracy (maksymalnie 20 punktów).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Prosimy opisać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jak inne instytucje powinny przygotować się (organizacyjnie, technicznie, kadrowo) do wdrożenia praktyki? O jakich zagrożeniach powinny zostać poinformowane i jak tym zagrożeniom mogą przeciwdziałać? Jak wygląda harmonogram realizacji działań? Czy wdrożenie praktyki łączy się z koniecznością poniesienia dodatkowych kosztów?</w:t>
            </w:r>
          </w:p>
          <w:p w14:paraId="425379C7" w14:textId="77777777" w:rsidR="00476A46" w:rsidRPr="00D13E59" w:rsidRDefault="006A6B90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Celem konkursu jest promocja dobrych praktyk i podpowiedzenie instytucjom rynku pracy, jak można zwiększyć skuteczność aktywizacji osób młodych. Zależy nam, żeby opis w tej części był przydatnym  przewodnikiem wdrożenia dla potencjalnych naśladowców. Chcemy promować praktyki z największym potencjałem do upowszechnienia. </w:t>
            </w:r>
          </w:p>
        </w:tc>
      </w:tr>
      <w:tr w:rsidR="00476A46" w14:paraId="50F67BA1" w14:textId="77777777" w:rsidTr="00A85F83">
        <w:tc>
          <w:tcPr>
            <w:tcW w:w="9212" w:type="dxa"/>
          </w:tcPr>
          <w:p w14:paraId="4BAB737F" w14:textId="77777777" w:rsidR="00476A46" w:rsidRDefault="00476A46" w:rsidP="00BB4178"/>
          <w:p w14:paraId="0B7AA010" w14:textId="77777777" w:rsidR="00BB4178" w:rsidRDefault="00BB4178" w:rsidP="00BB4178"/>
          <w:p w14:paraId="7A5B3FE1" w14:textId="77777777" w:rsidR="00BB4178" w:rsidRDefault="00BB4178" w:rsidP="00BB4178"/>
          <w:p w14:paraId="19AE922D" w14:textId="77777777" w:rsidR="00BB4178" w:rsidRDefault="00BB4178" w:rsidP="00BB4178"/>
          <w:p w14:paraId="592A9081" w14:textId="77777777" w:rsidR="00BB4178" w:rsidRDefault="00BB4178" w:rsidP="00BB4178"/>
        </w:tc>
      </w:tr>
    </w:tbl>
    <w:p w14:paraId="1AF1B65E" w14:textId="77777777" w:rsidR="00476A46" w:rsidRDefault="00476A46" w:rsidP="00476A46">
      <w:pPr>
        <w:rPr>
          <w:rFonts w:ascii="Arial" w:hAnsi="Arial" w:cs="Arial"/>
          <w:b/>
        </w:rPr>
      </w:pPr>
    </w:p>
    <w:p w14:paraId="45EDF6AF" w14:textId="77777777"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Partnerstwo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37BF6C53" w14:textId="77777777" w:rsidTr="00A85F83">
        <w:tc>
          <w:tcPr>
            <w:tcW w:w="9212" w:type="dxa"/>
          </w:tcPr>
          <w:p w14:paraId="551D7CCD" w14:textId="77777777" w:rsidR="002701F1" w:rsidRPr="002701F1" w:rsidRDefault="00BB4178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W tym miejscu oceniana będzie współpraca instytucji zgłaszającej praktykę z innymi podmiotami</w:t>
            </w:r>
            <w:r w:rsidR="002701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np. edukacyjnymi, pozarządowymi, samorządowymi, pracodawcami (maksymalnie 5 punktów). Mamy świadomość, że niektóre inicjatywy można wdrażać samodzielnie, ale bardzo zależy nam na  promocji współpracy partnerskiej, w tym współpracy w środowisku lokalnym</w:t>
            </w:r>
            <w:r w:rsidR="002701F1" w:rsidRPr="002701F1">
              <w:rPr>
                <w:rFonts w:ascii="Arial" w:hAnsi="Arial" w:cs="Arial"/>
                <w:i/>
                <w:sz w:val="20"/>
                <w:szCs w:val="20"/>
              </w:rPr>
              <w:t>. Może to być partnerstwo formalne, działające na podstawie zawartych umów, ale może to być również każdy inny rodzaj współpracy, w której poszczególni partnerzy wykorzystują swoje zasoby i realizują swoje zadania.</w:t>
            </w:r>
          </w:p>
          <w:p w14:paraId="6749AD85" w14:textId="77777777" w:rsidR="002701F1" w:rsidRP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Prosimy opisać, z kim Państwo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realizując zgłaszaną praktykę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Jaki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jest podział zadań? Jakie mocne strony każdego z partnerów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są wykorzystane dla uzyskania lepszej skuteczności działań?</w:t>
            </w:r>
          </w:p>
          <w:p w14:paraId="1092BA7C" w14:textId="77777777" w:rsid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Jeżeli Państwo z nikim nie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, ale podejmowali próby pozyskania partnerów, to prosimy wskazać przyczyny niepowodzeń tworzenia takich partnerstw.</w:t>
            </w:r>
          </w:p>
          <w:p w14:paraId="6808E17D" w14:textId="77777777" w:rsidR="00476A46" w:rsidRPr="00476A46" w:rsidRDefault="002701F1" w:rsidP="002701F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również o wskazanie przykładów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włączeni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młodych osób w 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objęte zgłaszaną praktyką.</w:t>
            </w:r>
            <w:r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14:paraId="1BCB4640" w14:textId="77777777" w:rsidTr="00A85F83">
        <w:tc>
          <w:tcPr>
            <w:tcW w:w="9212" w:type="dxa"/>
          </w:tcPr>
          <w:p w14:paraId="45AB85EB" w14:textId="77777777" w:rsidR="00476A46" w:rsidRDefault="00476A46" w:rsidP="002701F1"/>
          <w:p w14:paraId="603D5313" w14:textId="77777777" w:rsidR="002701F1" w:rsidRDefault="002701F1" w:rsidP="002701F1"/>
          <w:p w14:paraId="2BA8DD6A" w14:textId="77777777" w:rsidR="002701F1" w:rsidRDefault="002701F1" w:rsidP="002701F1"/>
          <w:p w14:paraId="0842F95D" w14:textId="77777777" w:rsidR="002701F1" w:rsidRDefault="002701F1" w:rsidP="002701F1"/>
          <w:p w14:paraId="0C650DB3" w14:textId="77777777" w:rsidR="00222C7E" w:rsidRDefault="00222C7E" w:rsidP="002701F1"/>
        </w:tc>
      </w:tr>
    </w:tbl>
    <w:p w14:paraId="6052BDE5" w14:textId="77777777" w:rsidR="00476A46" w:rsidRDefault="00476A46" w:rsidP="00476A46">
      <w:pPr>
        <w:rPr>
          <w:rFonts w:ascii="Arial" w:hAnsi="Arial" w:cs="Arial"/>
          <w:b/>
        </w:rPr>
      </w:pPr>
    </w:p>
    <w:p w14:paraId="614BE051" w14:textId="77777777"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34FBC53A" w14:textId="77777777" w:rsidTr="00A85F83">
        <w:tc>
          <w:tcPr>
            <w:tcW w:w="9212" w:type="dxa"/>
          </w:tcPr>
          <w:p w14:paraId="36E9735F" w14:textId="77777777" w:rsidR="00476A46" w:rsidRPr="00551540" w:rsidRDefault="00BB4178" w:rsidP="00BB41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praktyce (np. w zakresie, który wykracza poza kryteria oceny), to ten punkt Karty Zgłoszenia jest właściwym miejscem. </w:t>
            </w:r>
          </w:p>
        </w:tc>
      </w:tr>
      <w:tr w:rsidR="00476A46" w14:paraId="19309A8D" w14:textId="77777777" w:rsidTr="00A85F83">
        <w:tc>
          <w:tcPr>
            <w:tcW w:w="9212" w:type="dxa"/>
          </w:tcPr>
          <w:p w14:paraId="39CA0103" w14:textId="77777777" w:rsidR="00476A46" w:rsidRDefault="00476A46" w:rsidP="00BB4178"/>
          <w:p w14:paraId="159599BF" w14:textId="77777777" w:rsidR="00BB4178" w:rsidRDefault="00BB4178" w:rsidP="00BB4178"/>
          <w:p w14:paraId="2737FD12" w14:textId="77777777" w:rsidR="00BB4178" w:rsidRDefault="00BB4178" w:rsidP="00BB4178"/>
          <w:p w14:paraId="29F4565C" w14:textId="77777777" w:rsidR="00BB4178" w:rsidRDefault="00BB4178" w:rsidP="00BB4178"/>
          <w:p w14:paraId="1DA1D174" w14:textId="77777777" w:rsidR="00222C7E" w:rsidRDefault="00222C7E" w:rsidP="00BB4178"/>
          <w:p w14:paraId="63ED144C" w14:textId="77777777" w:rsidR="00222C7E" w:rsidRDefault="00222C7E" w:rsidP="00BB4178"/>
        </w:tc>
      </w:tr>
    </w:tbl>
    <w:p w14:paraId="78A5DF1F" w14:textId="77777777" w:rsidR="00476A46" w:rsidRDefault="00476A46" w:rsidP="00476A46">
      <w:pPr>
        <w:rPr>
          <w:rFonts w:ascii="Arial" w:hAnsi="Arial" w:cs="Arial"/>
          <w:b/>
        </w:rPr>
      </w:pPr>
    </w:p>
    <w:p w14:paraId="0E6DA88B" w14:textId="77777777"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14:paraId="1FE78EC6" w14:textId="77777777" w:rsidR="00BB4178" w:rsidRDefault="00BB4178" w:rsidP="00476A46">
      <w:pPr>
        <w:rPr>
          <w:rFonts w:ascii="Arial" w:hAnsi="Arial" w:cs="Arial"/>
          <w:i/>
        </w:rPr>
      </w:pPr>
    </w:p>
    <w:p w14:paraId="115D1734" w14:textId="77777777" w:rsidR="00A7057E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 dobrą praktykę:</w:t>
      </w:r>
    </w:p>
    <w:p w14:paraId="3B4FCE21" w14:textId="77777777" w:rsidR="00222C7E" w:rsidRPr="00A7057E" w:rsidRDefault="00222C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EE7D" w14:textId="77777777" w:rsidR="00ED3006" w:rsidRDefault="00ED3006" w:rsidP="002819D9">
      <w:pPr>
        <w:spacing w:after="0" w:line="240" w:lineRule="auto"/>
      </w:pPr>
      <w:r>
        <w:separator/>
      </w:r>
    </w:p>
  </w:endnote>
  <w:endnote w:type="continuationSeparator" w:id="0">
    <w:p w14:paraId="66F011D2" w14:textId="77777777" w:rsidR="00ED3006" w:rsidRDefault="00ED3006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991"/>
      <w:docPartObj>
        <w:docPartGallery w:val="Page Numbers (Bottom of Page)"/>
        <w:docPartUnique/>
      </w:docPartObj>
    </w:sdtPr>
    <w:sdtEndPr/>
    <w:sdtContent>
      <w:p w14:paraId="1A19546D" w14:textId="77777777"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75">
          <w:rPr>
            <w:noProof/>
          </w:rPr>
          <w:t>2</w:t>
        </w:r>
        <w:r>
          <w:fldChar w:fldCharType="end"/>
        </w:r>
      </w:p>
    </w:sdtContent>
  </w:sdt>
  <w:p w14:paraId="58C88953" w14:textId="77777777"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1920" w14:textId="77777777" w:rsidR="00ED3006" w:rsidRDefault="00ED3006" w:rsidP="002819D9">
      <w:pPr>
        <w:spacing w:after="0" w:line="240" w:lineRule="auto"/>
      </w:pPr>
      <w:r>
        <w:separator/>
      </w:r>
    </w:p>
  </w:footnote>
  <w:footnote w:type="continuationSeparator" w:id="0">
    <w:p w14:paraId="31957C27" w14:textId="77777777" w:rsidR="00ED3006" w:rsidRDefault="00ED3006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66AB" w14:textId="77777777" w:rsidR="00A85F83" w:rsidRDefault="00071133" w:rsidP="00071133">
    <w:pPr>
      <w:jc w:val="center"/>
    </w:pPr>
    <w:r>
      <w:rPr>
        <w:noProof/>
        <w:lang w:val="en-US"/>
      </w:rPr>
      <w:drawing>
        <wp:inline distT="0" distB="0" distL="0" distR="0" wp14:anchorId="46102AD5" wp14:editId="75480FC2">
          <wp:extent cx="1979930" cy="389890"/>
          <wp:effectExtent l="0" t="0" r="1270" b="0"/>
          <wp:docPr id="2" name="Obraz 2" descr="Polp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p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C"/>
    <w:rsid w:val="000066C1"/>
    <w:rsid w:val="000070B8"/>
    <w:rsid w:val="00024C6E"/>
    <w:rsid w:val="00063538"/>
    <w:rsid w:val="00071133"/>
    <w:rsid w:val="00085D2F"/>
    <w:rsid w:val="00145FB1"/>
    <w:rsid w:val="00222C7E"/>
    <w:rsid w:val="002252D1"/>
    <w:rsid w:val="0023620B"/>
    <w:rsid w:val="002701F1"/>
    <w:rsid w:val="002819D9"/>
    <w:rsid w:val="002A2D37"/>
    <w:rsid w:val="0038313B"/>
    <w:rsid w:val="003B1A98"/>
    <w:rsid w:val="003C000C"/>
    <w:rsid w:val="003C0B17"/>
    <w:rsid w:val="00420CA8"/>
    <w:rsid w:val="00476A46"/>
    <w:rsid w:val="004A294A"/>
    <w:rsid w:val="004B6D4E"/>
    <w:rsid w:val="004E0EBA"/>
    <w:rsid w:val="004E748C"/>
    <w:rsid w:val="00551540"/>
    <w:rsid w:val="005A210D"/>
    <w:rsid w:val="00637F7E"/>
    <w:rsid w:val="006925CD"/>
    <w:rsid w:val="00697092"/>
    <w:rsid w:val="006A6B90"/>
    <w:rsid w:val="0079628B"/>
    <w:rsid w:val="0079716A"/>
    <w:rsid w:val="007C6454"/>
    <w:rsid w:val="008123A5"/>
    <w:rsid w:val="00817E98"/>
    <w:rsid w:val="008465A0"/>
    <w:rsid w:val="008C2475"/>
    <w:rsid w:val="009D59FD"/>
    <w:rsid w:val="00A20AB5"/>
    <w:rsid w:val="00A6229E"/>
    <w:rsid w:val="00A7057E"/>
    <w:rsid w:val="00A85F83"/>
    <w:rsid w:val="00AD392E"/>
    <w:rsid w:val="00BB31D9"/>
    <w:rsid w:val="00BB4178"/>
    <w:rsid w:val="00BD07F7"/>
    <w:rsid w:val="00CA3097"/>
    <w:rsid w:val="00D13E59"/>
    <w:rsid w:val="00D83B6A"/>
    <w:rsid w:val="00DD0F1C"/>
    <w:rsid w:val="00E565C9"/>
    <w:rsid w:val="00EB6B27"/>
    <w:rsid w:val="00ED3006"/>
    <w:rsid w:val="00F5011D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ED9B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Anna</cp:lastModifiedBy>
  <cp:revision>6</cp:revision>
  <cp:lastPrinted>2017-06-05T18:15:00Z</cp:lastPrinted>
  <dcterms:created xsi:type="dcterms:W3CDTF">2023-06-18T19:36:00Z</dcterms:created>
  <dcterms:modified xsi:type="dcterms:W3CDTF">2023-06-27T19:52:00Z</dcterms:modified>
</cp:coreProperties>
</file>